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931"/>
      </w:tblGrid>
      <w:tr w:rsidR="002814A6" w:rsidRPr="00223D61" w:rsidTr="005A2BF5">
        <w:tc>
          <w:tcPr>
            <w:tcW w:w="8931" w:type="dxa"/>
          </w:tcPr>
          <w:p w:rsidR="002814A6" w:rsidRPr="00525343" w:rsidRDefault="002814A6" w:rsidP="005A2BF5">
            <w:pPr>
              <w:suppressAutoHyphens/>
              <w:ind w:firstLine="6559"/>
              <w:jc w:val="both"/>
              <w:rPr>
                <w:szCs w:val="24"/>
                <w:lang w:eastAsia="zh-CN"/>
              </w:rPr>
            </w:pPr>
            <w:bookmarkStart w:id="0" w:name="_GoBack"/>
            <w:bookmarkEnd w:id="0"/>
            <w:r w:rsidRPr="00525343">
              <w:rPr>
                <w:szCs w:val="24"/>
                <w:lang w:eastAsia="zh-CN"/>
              </w:rPr>
              <w:t>Додаток 2</w:t>
            </w:r>
            <w:r w:rsidRPr="00525343">
              <w:rPr>
                <w:szCs w:val="24"/>
                <w:vertAlign w:val="superscript"/>
                <w:lang w:eastAsia="zh-CN"/>
              </w:rPr>
              <w:t>3</w:t>
            </w:r>
          </w:p>
        </w:tc>
      </w:tr>
      <w:tr w:rsidR="002814A6" w:rsidRPr="00223D61" w:rsidTr="005A2BF5">
        <w:trPr>
          <w:trHeight w:val="1654"/>
        </w:trPr>
        <w:tc>
          <w:tcPr>
            <w:tcW w:w="8931" w:type="dxa"/>
          </w:tcPr>
          <w:p w:rsidR="002814A6" w:rsidRPr="00525343" w:rsidRDefault="002814A6" w:rsidP="005A2BF5">
            <w:pPr>
              <w:suppressAutoHyphens/>
              <w:ind w:left="5992"/>
              <w:rPr>
                <w:szCs w:val="24"/>
                <w:lang w:eastAsia="zh-CN"/>
              </w:rPr>
            </w:pPr>
            <w:r w:rsidRPr="00525343">
              <w:rPr>
                <w:szCs w:val="24"/>
                <w:lang w:eastAsia="zh-CN"/>
              </w:rPr>
              <w:t>до Ліцензійних умов</w:t>
            </w:r>
          </w:p>
          <w:p w:rsidR="002814A6" w:rsidRPr="00525343" w:rsidRDefault="002814A6" w:rsidP="005A2BF5">
            <w:pPr>
              <w:suppressAutoHyphens/>
              <w:ind w:left="6415" w:hanging="6528"/>
              <w:rPr>
                <w:szCs w:val="24"/>
                <w:lang w:eastAsia="zh-CN"/>
              </w:rPr>
            </w:pPr>
            <w:r w:rsidRPr="00525343">
              <w:rPr>
                <w:szCs w:val="24"/>
                <w:lang w:eastAsia="zh-CN"/>
              </w:rPr>
              <w:t>ЗРАЗОК</w:t>
            </w:r>
          </w:p>
          <w:p w:rsidR="002814A6" w:rsidRPr="00F4212A" w:rsidRDefault="002814A6" w:rsidP="005A2BF5">
            <w:pPr>
              <w:suppressAutoHyphens/>
              <w:ind w:left="6415" w:firstLine="709"/>
              <w:rPr>
                <w:sz w:val="20"/>
                <w:lang w:eastAsia="zh-CN"/>
              </w:rPr>
            </w:pPr>
          </w:p>
          <w:p w:rsidR="002814A6" w:rsidRPr="00626B8D" w:rsidRDefault="002814A6" w:rsidP="005A2BF5">
            <w:pPr>
              <w:suppressAutoHyphens/>
              <w:ind w:left="4715"/>
              <w:jc w:val="center"/>
              <w:rPr>
                <w:szCs w:val="24"/>
                <w:lang w:eastAsia="zh-CN"/>
              </w:rPr>
            </w:pPr>
            <w:r w:rsidRPr="00525343">
              <w:rPr>
                <w:szCs w:val="24"/>
                <w:lang w:eastAsia="zh-CN"/>
              </w:rPr>
              <w:t>Міністерство</w:t>
            </w:r>
            <w:r>
              <w:rPr>
                <w:szCs w:val="24"/>
                <w:lang w:eastAsia="zh-CN"/>
              </w:rPr>
              <w:br/>
            </w:r>
            <w:r w:rsidRPr="00525343">
              <w:rPr>
                <w:szCs w:val="24"/>
                <w:lang w:eastAsia="zh-CN"/>
              </w:rPr>
              <w:t>внутрішніх справ України</w:t>
            </w:r>
          </w:p>
        </w:tc>
      </w:tr>
      <w:tr w:rsidR="002814A6" w:rsidRPr="00223D61" w:rsidTr="005A2BF5">
        <w:tc>
          <w:tcPr>
            <w:tcW w:w="8931" w:type="dxa"/>
            <w:hideMark/>
          </w:tcPr>
          <w:p w:rsidR="002814A6" w:rsidRPr="00525343" w:rsidRDefault="002814A6" w:rsidP="005A2BF5">
            <w:pPr>
              <w:suppressAutoHyphens/>
              <w:jc w:val="center"/>
              <w:rPr>
                <w:bCs/>
                <w:szCs w:val="24"/>
                <w:lang w:eastAsia="zh-CN"/>
              </w:rPr>
            </w:pPr>
            <w:r w:rsidRPr="00525343">
              <w:rPr>
                <w:bCs/>
                <w:szCs w:val="24"/>
                <w:lang w:eastAsia="zh-CN"/>
              </w:rPr>
              <w:t>ВІДОМОСТІ</w:t>
            </w:r>
          </w:p>
        </w:tc>
      </w:tr>
      <w:tr w:rsidR="002814A6" w:rsidRPr="00223D61" w:rsidTr="005A2BF5">
        <w:tc>
          <w:tcPr>
            <w:tcW w:w="8931" w:type="dxa"/>
            <w:hideMark/>
          </w:tcPr>
          <w:p w:rsidR="002814A6" w:rsidRPr="00525343" w:rsidRDefault="002814A6" w:rsidP="005A2BF5">
            <w:pPr>
              <w:suppressAutoHyphens/>
              <w:jc w:val="center"/>
              <w:rPr>
                <w:bCs/>
                <w:szCs w:val="24"/>
                <w:lang w:eastAsia="zh-CN"/>
              </w:rPr>
            </w:pPr>
            <w:r w:rsidRPr="00525343">
              <w:rPr>
                <w:bCs/>
                <w:szCs w:val="24"/>
                <w:lang w:eastAsia="zh-CN"/>
              </w:rPr>
              <w:t>про наявність службових собак</w:t>
            </w:r>
          </w:p>
        </w:tc>
      </w:tr>
      <w:tr w:rsidR="002814A6" w:rsidRPr="00223D61" w:rsidTr="005A2BF5">
        <w:tc>
          <w:tcPr>
            <w:tcW w:w="89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14A6" w:rsidRPr="00223D61" w:rsidRDefault="002814A6" w:rsidP="005A2BF5">
            <w:pPr>
              <w:suppressAutoHyphens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2814A6" w:rsidRPr="00223D61" w:rsidTr="005A2BF5">
        <w:trPr>
          <w:trHeight w:val="358"/>
        </w:trPr>
        <w:tc>
          <w:tcPr>
            <w:tcW w:w="89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814A6" w:rsidRPr="00C16E63" w:rsidRDefault="002814A6" w:rsidP="005A2BF5">
            <w:pPr>
              <w:suppressAutoHyphens/>
              <w:spacing w:line="228" w:lineRule="auto"/>
              <w:jc w:val="center"/>
              <w:rPr>
                <w:sz w:val="20"/>
                <w:lang w:eastAsia="zh-CN"/>
              </w:rPr>
            </w:pPr>
            <w:r w:rsidRPr="00C16E63">
              <w:rPr>
                <w:sz w:val="20"/>
                <w:lang w:eastAsia="zh-CN"/>
              </w:rPr>
              <w:t xml:space="preserve">(повне найменування юридичної особи або прізвище, власне ім’я, </w:t>
            </w:r>
          </w:p>
        </w:tc>
      </w:tr>
      <w:tr w:rsidR="002814A6" w:rsidRPr="00223D61" w:rsidTr="005A2BF5">
        <w:tc>
          <w:tcPr>
            <w:tcW w:w="893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814A6" w:rsidRPr="00C16E63" w:rsidRDefault="002814A6" w:rsidP="005A2BF5">
            <w:pPr>
              <w:suppressAutoHyphens/>
              <w:jc w:val="center"/>
              <w:rPr>
                <w:sz w:val="20"/>
                <w:lang w:eastAsia="zh-CN"/>
              </w:rPr>
            </w:pPr>
            <w:r w:rsidRPr="00C16E63">
              <w:rPr>
                <w:sz w:val="20"/>
                <w:lang w:eastAsia="zh-CN"/>
              </w:rPr>
              <w:t>по батькові (за наявності) фізичної особи — підприємця)</w:t>
            </w:r>
          </w:p>
        </w:tc>
      </w:tr>
    </w:tbl>
    <w:p w:rsidR="002814A6" w:rsidRPr="00223D61" w:rsidRDefault="002814A6" w:rsidP="002814A6">
      <w:pPr>
        <w:suppressAutoHyphens/>
        <w:spacing w:before="40"/>
        <w:jc w:val="both"/>
        <w:rPr>
          <w:sz w:val="24"/>
          <w:szCs w:val="24"/>
          <w:lang w:eastAsia="zh-CN"/>
        </w:rPr>
      </w:pPr>
      <w:r w:rsidRPr="00525343">
        <w:rPr>
          <w:szCs w:val="24"/>
          <w:lang w:eastAsia="zh-CN"/>
        </w:rPr>
        <w:t xml:space="preserve">Загальна кількість службових собак: </w:t>
      </w:r>
      <w:r w:rsidRPr="00223D61">
        <w:rPr>
          <w:sz w:val="24"/>
          <w:szCs w:val="24"/>
          <w:lang w:eastAsia="zh-CN"/>
        </w:rPr>
        <w:t>___</w:t>
      </w:r>
      <w:r>
        <w:rPr>
          <w:sz w:val="24"/>
          <w:szCs w:val="24"/>
          <w:lang w:eastAsia="zh-CN"/>
        </w:rPr>
        <w:t>_______________________________</w:t>
      </w:r>
      <w:r w:rsidRPr="00223D61">
        <w:rPr>
          <w:sz w:val="24"/>
          <w:szCs w:val="24"/>
          <w:lang w:eastAsia="zh-CN"/>
        </w:rPr>
        <w:t>____</w:t>
      </w:r>
    </w:p>
    <w:p w:rsidR="002814A6" w:rsidRPr="00F4212A" w:rsidRDefault="002814A6" w:rsidP="002814A6">
      <w:pPr>
        <w:suppressAutoHyphens/>
        <w:jc w:val="both"/>
        <w:rPr>
          <w:sz w:val="20"/>
          <w:lang w:eastAsia="zh-CN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29"/>
        <w:gridCol w:w="4210"/>
        <w:gridCol w:w="3048"/>
      </w:tblGrid>
      <w:tr w:rsidR="002814A6" w:rsidRPr="00223D61" w:rsidTr="005A2BF5">
        <w:trPr>
          <w:trHeight w:val="23"/>
        </w:trPr>
        <w:tc>
          <w:tcPr>
            <w:tcW w:w="198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4A6" w:rsidRPr="00C16E63" w:rsidRDefault="002814A6" w:rsidP="005A2BF5">
            <w:pPr>
              <w:suppressAutoHyphens/>
              <w:spacing w:before="120"/>
              <w:jc w:val="center"/>
              <w:rPr>
                <w:sz w:val="24"/>
                <w:szCs w:val="24"/>
                <w:lang w:eastAsia="zh-CN"/>
              </w:rPr>
            </w:pPr>
            <w:r w:rsidRPr="00C16E63">
              <w:rPr>
                <w:sz w:val="24"/>
                <w:szCs w:val="24"/>
                <w:lang w:eastAsia="zh-CN"/>
              </w:rPr>
              <w:t>Порядковий номер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4A6" w:rsidRPr="00C16E63" w:rsidRDefault="002814A6" w:rsidP="005A2BF5">
            <w:pPr>
              <w:suppressAutoHyphens/>
              <w:spacing w:before="120"/>
              <w:jc w:val="center"/>
              <w:rPr>
                <w:sz w:val="24"/>
                <w:szCs w:val="24"/>
                <w:lang w:eastAsia="zh-CN"/>
              </w:rPr>
            </w:pPr>
            <w:r w:rsidRPr="00C16E63">
              <w:rPr>
                <w:sz w:val="24"/>
                <w:szCs w:val="24"/>
                <w:lang w:eastAsia="zh-CN"/>
              </w:rPr>
              <w:t>Реквізити ветеринарно-санітарного паспорта службового собаки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:rsidR="002814A6" w:rsidRPr="00C16E63" w:rsidRDefault="002814A6" w:rsidP="005A2BF5">
            <w:pPr>
              <w:suppressAutoHyphens/>
              <w:spacing w:before="120"/>
              <w:jc w:val="center"/>
              <w:rPr>
                <w:sz w:val="24"/>
                <w:szCs w:val="24"/>
                <w:lang w:eastAsia="zh-CN"/>
              </w:rPr>
            </w:pPr>
            <w:r w:rsidRPr="00C16E63">
              <w:rPr>
                <w:sz w:val="24"/>
                <w:szCs w:val="24"/>
                <w:lang w:eastAsia="zh-CN"/>
              </w:rPr>
              <w:t>Реквізити сертифіката про підготовку службового собаки</w:t>
            </w:r>
          </w:p>
        </w:tc>
      </w:tr>
    </w:tbl>
    <w:p w:rsidR="002814A6" w:rsidRPr="00F4212A" w:rsidRDefault="002814A6" w:rsidP="002814A6">
      <w:pPr>
        <w:suppressAutoHyphens/>
        <w:jc w:val="both"/>
        <w:rPr>
          <w:sz w:val="20"/>
          <w:lang w:eastAsia="zh-CN"/>
        </w:rPr>
      </w:pPr>
    </w:p>
    <w:tbl>
      <w:tblPr>
        <w:tblW w:w="4913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7"/>
        <w:gridCol w:w="267"/>
        <w:gridCol w:w="3278"/>
        <w:gridCol w:w="267"/>
        <w:gridCol w:w="267"/>
        <w:gridCol w:w="2297"/>
        <w:gridCol w:w="130"/>
      </w:tblGrid>
      <w:tr w:rsidR="002814A6" w:rsidRPr="00223D61" w:rsidTr="00675C1F">
        <w:trPr>
          <w:gridAfter w:val="1"/>
          <w:wAfter w:w="73" w:type="pct"/>
          <w:trHeight w:val="506"/>
        </w:trPr>
        <w:tc>
          <w:tcPr>
            <w:tcW w:w="1346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bottom"/>
            <w:hideMark/>
          </w:tcPr>
          <w:p w:rsidR="002814A6" w:rsidRPr="00FA55AD" w:rsidRDefault="002814A6" w:rsidP="005A2BF5">
            <w:pPr>
              <w:suppressAutoHyphens/>
              <w:ind w:left="-142" w:right="-66"/>
              <w:jc w:val="right"/>
              <w:rPr>
                <w:rFonts w:cs="Antiqua"/>
                <w:szCs w:val="28"/>
                <w:lang w:eastAsia="zh-CN"/>
              </w:rPr>
            </w:pPr>
            <w:r>
              <w:rPr>
                <w:rFonts w:cs="Antiqua"/>
                <w:szCs w:val="28"/>
                <w:lang w:eastAsia="zh-CN"/>
              </w:rPr>
              <w:t>____ _</w:t>
            </w:r>
            <w:r w:rsidRPr="00FA55AD">
              <w:rPr>
                <w:rFonts w:cs="Antiqua"/>
                <w:szCs w:val="28"/>
                <w:lang w:eastAsia="zh-CN"/>
              </w:rPr>
              <w:t>____ 20___ р.</w:t>
            </w:r>
          </w:p>
        </w:tc>
        <w:tc>
          <w:tcPr>
            <w:tcW w:w="15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814A6" w:rsidRPr="00223D61" w:rsidRDefault="002814A6" w:rsidP="005A2BF5">
            <w:pPr>
              <w:suppressAutoHyphens/>
              <w:ind w:left="191"/>
              <w:jc w:val="center"/>
              <w:rPr>
                <w:rFonts w:cs="Antiqua"/>
                <w:sz w:val="24"/>
                <w:szCs w:val="24"/>
                <w:lang w:eastAsia="zh-CN"/>
              </w:rPr>
            </w:pPr>
          </w:p>
        </w:tc>
        <w:tc>
          <w:tcPr>
            <w:tcW w:w="1841" w:type="pct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2814A6" w:rsidRPr="00223D61" w:rsidRDefault="002814A6" w:rsidP="005A2BF5">
            <w:pPr>
              <w:suppressAutoHyphens/>
              <w:rPr>
                <w:rFonts w:cs="Antiqua"/>
                <w:sz w:val="24"/>
                <w:szCs w:val="24"/>
                <w:lang w:eastAsia="zh-CN"/>
              </w:rPr>
            </w:pPr>
          </w:p>
        </w:tc>
        <w:tc>
          <w:tcPr>
            <w:tcW w:w="15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814A6" w:rsidRPr="00223D61" w:rsidRDefault="002814A6" w:rsidP="005A2BF5">
            <w:pPr>
              <w:suppressAutoHyphens/>
              <w:jc w:val="center"/>
              <w:rPr>
                <w:rFonts w:cs="Antiqua"/>
                <w:sz w:val="24"/>
                <w:szCs w:val="24"/>
                <w:lang w:eastAsia="zh-CN"/>
              </w:rPr>
            </w:pPr>
          </w:p>
        </w:tc>
        <w:tc>
          <w:tcPr>
            <w:tcW w:w="1440" w:type="pct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2814A6" w:rsidRPr="00223D61" w:rsidRDefault="002814A6" w:rsidP="005A2BF5">
            <w:pPr>
              <w:suppressAutoHyphens/>
              <w:rPr>
                <w:rFonts w:cs="Antiqua"/>
                <w:sz w:val="24"/>
                <w:szCs w:val="24"/>
                <w:lang w:eastAsia="zh-CN"/>
              </w:rPr>
            </w:pPr>
          </w:p>
        </w:tc>
      </w:tr>
      <w:tr w:rsidR="002814A6" w:rsidRPr="00223D61" w:rsidTr="00675C1F">
        <w:trPr>
          <w:trHeight w:val="754"/>
        </w:trPr>
        <w:tc>
          <w:tcPr>
            <w:tcW w:w="1346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814A6" w:rsidRPr="00223D61" w:rsidRDefault="002814A6" w:rsidP="005A2BF5">
            <w:pPr>
              <w:suppressAutoHyphens/>
              <w:jc w:val="right"/>
              <w:rPr>
                <w:rFonts w:cs="Antiqua"/>
                <w:sz w:val="24"/>
                <w:szCs w:val="24"/>
                <w:lang w:eastAsia="zh-CN"/>
              </w:rPr>
            </w:pPr>
          </w:p>
        </w:tc>
        <w:tc>
          <w:tcPr>
            <w:tcW w:w="15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814A6" w:rsidRPr="00223D61" w:rsidRDefault="002814A6" w:rsidP="005A2BF5">
            <w:pPr>
              <w:suppressAutoHyphens/>
              <w:ind w:left="191"/>
              <w:jc w:val="center"/>
              <w:rPr>
                <w:rFonts w:cs="Antiqua"/>
                <w:sz w:val="24"/>
                <w:szCs w:val="24"/>
                <w:vertAlign w:val="superscript"/>
                <w:lang w:eastAsia="zh-CN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814A6" w:rsidRPr="00C37CB1" w:rsidRDefault="002814A6" w:rsidP="005A2BF5">
            <w:pPr>
              <w:suppressAutoHyphens/>
              <w:ind w:left="-95" w:right="-103"/>
              <w:jc w:val="center"/>
              <w:rPr>
                <w:rFonts w:cs="Antiqua"/>
                <w:sz w:val="18"/>
                <w:szCs w:val="18"/>
                <w:lang w:eastAsia="zh-CN"/>
              </w:rPr>
            </w:pPr>
            <w:r w:rsidRPr="00C37CB1">
              <w:rPr>
                <w:rFonts w:cs="Antiqua"/>
                <w:sz w:val="18"/>
                <w:szCs w:val="18"/>
                <w:lang w:eastAsia="zh-CN"/>
              </w:rPr>
              <w:t>(</w:t>
            </w:r>
            <w:r w:rsidRPr="00F830FC">
              <w:rPr>
                <w:rFonts w:cs="Antiqua"/>
                <w:sz w:val="20"/>
                <w:lang w:eastAsia="zh-CN"/>
              </w:rPr>
              <w:t>підпис керівника/фізичної особи —підприємця/уповноваженого представника)</w:t>
            </w:r>
          </w:p>
        </w:tc>
        <w:tc>
          <w:tcPr>
            <w:tcW w:w="15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814A6" w:rsidRPr="00223D61" w:rsidRDefault="002814A6" w:rsidP="005A2BF5">
            <w:pPr>
              <w:suppressAutoHyphens/>
              <w:jc w:val="center"/>
              <w:rPr>
                <w:rFonts w:cs="Antiqua"/>
                <w:sz w:val="24"/>
                <w:szCs w:val="24"/>
                <w:vertAlign w:val="superscript"/>
                <w:lang w:eastAsia="zh-CN"/>
              </w:rPr>
            </w:pPr>
          </w:p>
        </w:tc>
        <w:tc>
          <w:tcPr>
            <w:tcW w:w="15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814A6" w:rsidRPr="00223D61" w:rsidRDefault="002814A6" w:rsidP="005A2BF5">
            <w:pPr>
              <w:suppressAutoHyphens/>
              <w:jc w:val="center"/>
              <w:rPr>
                <w:rFonts w:cs="Antiqua"/>
                <w:sz w:val="24"/>
                <w:szCs w:val="24"/>
                <w:vertAlign w:val="superscript"/>
                <w:lang w:eastAsia="zh-CN"/>
              </w:rPr>
            </w:pPr>
          </w:p>
        </w:tc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814A6" w:rsidRPr="00C37CB1" w:rsidRDefault="002814A6" w:rsidP="005A2BF5">
            <w:pPr>
              <w:suppressAutoHyphens/>
              <w:jc w:val="center"/>
              <w:rPr>
                <w:rFonts w:cs="Antiqua"/>
                <w:sz w:val="20"/>
                <w:lang w:eastAsia="zh-CN"/>
              </w:rPr>
            </w:pPr>
            <w:r w:rsidRPr="00C37CB1">
              <w:rPr>
                <w:rFonts w:cs="Antiqua"/>
                <w:sz w:val="20"/>
                <w:lang w:eastAsia="zh-CN"/>
              </w:rPr>
              <w:t>(власне ім’я, прізвище)</w:t>
            </w:r>
          </w:p>
        </w:tc>
      </w:tr>
    </w:tbl>
    <w:p w:rsidR="00C37CB1" w:rsidRDefault="00C37CB1" w:rsidP="00A93717">
      <w:pPr>
        <w:pStyle w:val="3"/>
        <w:spacing w:before="480"/>
        <w:ind w:left="0"/>
      </w:pPr>
    </w:p>
    <w:p w:rsidR="00A93717" w:rsidRPr="00A93717" w:rsidRDefault="00A93717" w:rsidP="00A93717">
      <w:pPr>
        <w:ind w:firstLine="709"/>
        <w:jc w:val="both"/>
        <w:rPr>
          <w:sz w:val="24"/>
          <w:szCs w:val="24"/>
        </w:rPr>
      </w:pPr>
      <w:r w:rsidRPr="00A93717">
        <w:rPr>
          <w:rStyle w:val="st46"/>
          <w:color w:val="auto"/>
          <w:sz w:val="24"/>
          <w:szCs w:val="24"/>
        </w:rPr>
        <w:t>{Ліцензійні умови доповнено</w:t>
      </w:r>
      <w:r w:rsidRPr="00A93717">
        <w:rPr>
          <w:rStyle w:val="st121"/>
          <w:color w:val="auto"/>
          <w:sz w:val="24"/>
          <w:szCs w:val="24"/>
        </w:rPr>
        <w:t xml:space="preserve"> додатком 2</w:t>
      </w:r>
      <w:r w:rsidRPr="00A93717">
        <w:rPr>
          <w:rStyle w:val="st30"/>
          <w:color w:val="auto"/>
          <w:sz w:val="24"/>
          <w:szCs w:val="24"/>
        </w:rPr>
        <w:t>3</w:t>
      </w:r>
      <w:r w:rsidRPr="00A93717">
        <w:rPr>
          <w:rStyle w:val="st46"/>
          <w:color w:val="auto"/>
          <w:sz w:val="24"/>
          <w:szCs w:val="24"/>
        </w:rPr>
        <w:t xml:space="preserve"> згідно з</w:t>
      </w:r>
      <w:r w:rsidRPr="00A93717">
        <w:rPr>
          <w:rStyle w:val="st121"/>
          <w:color w:val="auto"/>
          <w:sz w:val="24"/>
          <w:szCs w:val="24"/>
        </w:rPr>
        <w:t xml:space="preserve"> Постановою КМ </w:t>
      </w:r>
      <w:r w:rsidRPr="00A93717">
        <w:rPr>
          <w:rStyle w:val="st131"/>
          <w:color w:val="auto"/>
          <w:sz w:val="24"/>
          <w:szCs w:val="24"/>
        </w:rPr>
        <w:t>№ 1087 від 03.09.2025</w:t>
      </w:r>
      <w:r w:rsidRPr="00A93717">
        <w:rPr>
          <w:rStyle w:val="st46"/>
          <w:color w:val="auto"/>
          <w:sz w:val="24"/>
          <w:szCs w:val="24"/>
        </w:rPr>
        <w:t>}</w:t>
      </w:r>
    </w:p>
    <w:sectPr w:rsidR="00A93717" w:rsidRPr="00A93717" w:rsidSect="00525343">
      <w:headerReference w:type="even" r:id="rId8"/>
      <w:headerReference w:type="first" r:id="rId9"/>
      <w:pgSz w:w="11906" w:h="16838" w:code="9"/>
      <w:pgMar w:top="1134" w:right="1134" w:bottom="1134" w:left="170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20B" w:rsidRDefault="0013020B">
      <w:r>
        <w:separator/>
      </w:r>
    </w:p>
  </w:endnote>
  <w:endnote w:type="continuationSeparator" w:id="0">
    <w:p w:rsidR="0013020B" w:rsidRDefault="0013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ntiqua">
    <w:altName w:val="Cambria"/>
    <w:charset w:val="01"/>
    <w:family w:val="roman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20B" w:rsidRDefault="0013020B">
      <w:r>
        <w:separator/>
      </w:r>
    </w:p>
  </w:footnote>
  <w:footnote w:type="continuationSeparator" w:id="0">
    <w:p w:rsidR="0013020B" w:rsidRDefault="00130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0176536"/>
      <w:docPartObj>
        <w:docPartGallery w:val="Page Numbers (Top of Page)"/>
        <w:docPartUnique/>
      </w:docPartObj>
    </w:sdtPr>
    <w:sdtEndPr/>
    <w:sdtContent>
      <w:p w:rsidR="00525343" w:rsidRDefault="0052534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525343" w:rsidRDefault="0052534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A5472"/>
    <w:rsid w:val="000E49CB"/>
    <w:rsid w:val="0013020B"/>
    <w:rsid w:val="00164DE2"/>
    <w:rsid w:val="00193E6E"/>
    <w:rsid w:val="001A5FC5"/>
    <w:rsid w:val="00210F96"/>
    <w:rsid w:val="00223D61"/>
    <w:rsid w:val="002814A6"/>
    <w:rsid w:val="003D35E9"/>
    <w:rsid w:val="00445C97"/>
    <w:rsid w:val="004C29EB"/>
    <w:rsid w:val="00525343"/>
    <w:rsid w:val="00525BBB"/>
    <w:rsid w:val="00540D9E"/>
    <w:rsid w:val="005979F5"/>
    <w:rsid w:val="005C2359"/>
    <w:rsid w:val="0063408E"/>
    <w:rsid w:val="00675C1F"/>
    <w:rsid w:val="007D7BAD"/>
    <w:rsid w:val="00813211"/>
    <w:rsid w:val="00893231"/>
    <w:rsid w:val="009175E2"/>
    <w:rsid w:val="00926C6C"/>
    <w:rsid w:val="00A93717"/>
    <w:rsid w:val="00AB0BE0"/>
    <w:rsid w:val="00B85EDE"/>
    <w:rsid w:val="00BD13E2"/>
    <w:rsid w:val="00C37CB1"/>
    <w:rsid w:val="00D62814"/>
    <w:rsid w:val="00DC64C3"/>
    <w:rsid w:val="00DF7C27"/>
    <w:rsid w:val="00E14E67"/>
    <w:rsid w:val="00E179DD"/>
    <w:rsid w:val="00F8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D1B3F"/>
  <w15:docId w15:val="{444D949E-9D1B-4CC6-974E-5D0F2513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1"/>
    <w:uiPriority w:val="99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uiPriority w:val="99"/>
    <w:pPr>
      <w:spacing w:before="120"/>
      <w:ind w:firstLine="567"/>
    </w:pPr>
  </w:style>
  <w:style w:type="paragraph" w:customStyle="1" w:styleId="a5">
    <w:name w:val="Шапка документу"/>
    <w:basedOn w:val="a"/>
    <w:uiPriority w:val="99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link w:val="12"/>
    <w:uiPriority w:val="99"/>
    <w:pPr>
      <w:tabs>
        <w:tab w:val="center" w:pos="4153"/>
        <w:tab w:val="right" w:pos="8306"/>
      </w:tabs>
    </w:pPr>
  </w:style>
  <w:style w:type="paragraph" w:customStyle="1" w:styleId="13">
    <w:name w:val="Підпис1"/>
    <w:basedOn w:val="a"/>
    <w:uiPriority w:val="99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uiPriority w:val="99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uiPriority w:val="99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uiPriority w:val="99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uiPriority w:val="99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uiPriority w:val="99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uiPriority w:val="99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uiPriority w:val="99"/>
    <w:pPr>
      <w:ind w:firstLine="567"/>
      <w:jc w:val="both"/>
    </w:pPr>
  </w:style>
  <w:style w:type="paragraph" w:customStyle="1" w:styleId="ShapkaDocumentu">
    <w:name w:val="Shapka Documentu"/>
    <w:basedOn w:val="NormalText"/>
    <w:uiPriority w:val="99"/>
    <w:pPr>
      <w:keepNext/>
      <w:keepLines/>
      <w:spacing w:after="240"/>
      <w:ind w:left="3969" w:firstLine="0"/>
      <w:jc w:val="center"/>
    </w:pPr>
  </w:style>
  <w:style w:type="numbering" w:customStyle="1" w:styleId="14">
    <w:name w:val="Немає списку1"/>
    <w:next w:val="a2"/>
    <w:uiPriority w:val="99"/>
    <w:semiHidden/>
    <w:unhideWhenUsed/>
    <w:rsid w:val="00F8462D"/>
  </w:style>
  <w:style w:type="character" w:customStyle="1" w:styleId="10">
    <w:name w:val="Заголовок 1 Знак"/>
    <w:basedOn w:val="a0"/>
    <w:link w:val="1"/>
    <w:uiPriority w:val="9"/>
    <w:rsid w:val="00F8462D"/>
    <w:rPr>
      <w:b/>
      <w:smallCaps/>
    </w:rPr>
  </w:style>
  <w:style w:type="character" w:customStyle="1" w:styleId="20">
    <w:name w:val="Заголовок 2 Знак"/>
    <w:basedOn w:val="a0"/>
    <w:link w:val="2"/>
    <w:uiPriority w:val="9"/>
    <w:rsid w:val="00F8462D"/>
    <w:rPr>
      <w:b/>
    </w:rPr>
  </w:style>
  <w:style w:type="character" w:customStyle="1" w:styleId="30">
    <w:name w:val="Заголовок 3 Знак"/>
    <w:basedOn w:val="a0"/>
    <w:link w:val="3"/>
    <w:uiPriority w:val="9"/>
    <w:rsid w:val="00F8462D"/>
    <w:rPr>
      <w:b/>
      <w:i/>
    </w:rPr>
  </w:style>
  <w:style w:type="character" w:customStyle="1" w:styleId="40">
    <w:name w:val="Заголовок 4 Знак"/>
    <w:basedOn w:val="a0"/>
    <w:link w:val="4"/>
    <w:uiPriority w:val="9"/>
    <w:rsid w:val="00F8462D"/>
  </w:style>
  <w:style w:type="character" w:styleId="ad">
    <w:name w:val="Hyperlink"/>
    <w:basedOn w:val="a0"/>
    <w:uiPriority w:val="99"/>
    <w:unhideWhenUsed/>
    <w:rsid w:val="00F8462D"/>
    <w:rPr>
      <w:rFonts w:ascii="Times New Roman" w:hAnsi="Times New Roman" w:cs="Times New Roman" w:hint="default"/>
      <w:color w:val="000000"/>
      <w:u w:val="single"/>
    </w:rPr>
  </w:style>
  <w:style w:type="character" w:styleId="ae">
    <w:name w:val="FollowedHyperlink"/>
    <w:basedOn w:val="a0"/>
    <w:uiPriority w:val="99"/>
    <w:unhideWhenUsed/>
    <w:rsid w:val="00F8462D"/>
    <w:rPr>
      <w:rFonts w:ascii="Times New Roman" w:hAnsi="Times New Roman" w:cs="Times New Roman" w:hint="default"/>
      <w:color w:val="000000"/>
      <w:u w:val="single"/>
    </w:rPr>
  </w:style>
  <w:style w:type="character" w:styleId="af">
    <w:name w:val="Emphasis"/>
    <w:basedOn w:val="a0"/>
    <w:uiPriority w:val="20"/>
    <w:qFormat/>
    <w:rsid w:val="00F8462D"/>
    <w:rPr>
      <w:rFonts w:ascii="Times New Roman" w:hAnsi="Times New Roman" w:cs="Times New Roman" w:hint="default"/>
      <w:i/>
      <w:iCs w:val="0"/>
    </w:rPr>
  </w:style>
  <w:style w:type="paragraph" w:styleId="HTML">
    <w:name w:val="HTML Preformatted"/>
    <w:basedOn w:val="a"/>
    <w:link w:val="HTML1"/>
    <w:uiPriority w:val="99"/>
    <w:unhideWhenUsed/>
    <w:rsid w:val="00F84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lang w:val="ru-RU" w:eastAsia="zh-CN"/>
    </w:rPr>
  </w:style>
  <w:style w:type="character" w:customStyle="1" w:styleId="HTML0">
    <w:name w:val="Стандартний HTML Знак"/>
    <w:basedOn w:val="a0"/>
    <w:uiPriority w:val="99"/>
    <w:rsid w:val="00F8462D"/>
    <w:rPr>
      <w:rFonts w:ascii="Consolas" w:hAnsi="Consolas"/>
      <w:sz w:val="20"/>
    </w:rPr>
  </w:style>
  <w:style w:type="paragraph" w:customStyle="1" w:styleId="msonormal0">
    <w:name w:val="msonormal"/>
    <w:basedOn w:val="a"/>
    <w:uiPriority w:val="99"/>
    <w:rsid w:val="00F8462D"/>
    <w:pPr>
      <w:suppressAutoHyphens/>
      <w:spacing w:before="280" w:after="280"/>
    </w:pPr>
    <w:rPr>
      <w:sz w:val="24"/>
      <w:szCs w:val="24"/>
      <w:lang w:val="ru-RU" w:eastAsia="zh-CN"/>
    </w:rPr>
  </w:style>
  <w:style w:type="paragraph" w:styleId="af0">
    <w:name w:val="Normal (Web)"/>
    <w:basedOn w:val="a"/>
    <w:uiPriority w:val="99"/>
    <w:unhideWhenUsed/>
    <w:rsid w:val="00F8462D"/>
    <w:pPr>
      <w:suppressAutoHyphens/>
      <w:spacing w:before="280" w:after="280"/>
    </w:pPr>
    <w:rPr>
      <w:sz w:val="24"/>
      <w:szCs w:val="24"/>
      <w:lang w:val="ru-RU" w:eastAsia="zh-CN"/>
    </w:rPr>
  </w:style>
  <w:style w:type="character" w:customStyle="1" w:styleId="af1">
    <w:name w:val="Верхній колонтитул Знак"/>
    <w:basedOn w:val="a0"/>
    <w:uiPriority w:val="99"/>
    <w:rsid w:val="00F8462D"/>
    <w:rPr>
      <w:rFonts w:ascii="Antiqua" w:hAnsi="Antiqua" w:cs="Antiqua"/>
      <w:sz w:val="26"/>
      <w:lang w:eastAsia="zh-CN"/>
    </w:rPr>
  </w:style>
  <w:style w:type="character" w:customStyle="1" w:styleId="af2">
    <w:name w:val="Нижній колонтитул Знак"/>
    <w:basedOn w:val="a0"/>
    <w:uiPriority w:val="99"/>
    <w:semiHidden/>
    <w:rsid w:val="00F8462D"/>
    <w:rPr>
      <w:rFonts w:ascii="Antiqua" w:hAnsi="Antiqua" w:cs="Antiqua"/>
      <w:sz w:val="26"/>
      <w:lang w:eastAsia="zh-CN"/>
    </w:rPr>
  </w:style>
  <w:style w:type="paragraph" w:styleId="af3">
    <w:name w:val="caption"/>
    <w:basedOn w:val="a"/>
    <w:uiPriority w:val="35"/>
    <w:semiHidden/>
    <w:unhideWhenUsed/>
    <w:qFormat/>
    <w:rsid w:val="00F8462D"/>
    <w:pPr>
      <w:suppressLineNumbers/>
      <w:suppressAutoHyphens/>
      <w:spacing w:before="120" w:after="120"/>
    </w:pPr>
    <w:rPr>
      <w:rFonts w:ascii="Antiqua" w:hAnsi="Antiqua" w:cs="Noto Sans Devanagari"/>
      <w:i/>
      <w:iCs/>
      <w:sz w:val="24"/>
      <w:szCs w:val="24"/>
      <w:lang w:eastAsia="zh-CN"/>
    </w:rPr>
  </w:style>
  <w:style w:type="paragraph" w:styleId="af4">
    <w:name w:val="Body Text"/>
    <w:basedOn w:val="a"/>
    <w:link w:val="af5"/>
    <w:uiPriority w:val="99"/>
    <w:unhideWhenUsed/>
    <w:rsid w:val="00F8462D"/>
    <w:pPr>
      <w:suppressAutoHyphens/>
      <w:spacing w:after="140" w:line="276" w:lineRule="auto"/>
    </w:pPr>
    <w:rPr>
      <w:rFonts w:ascii="Antiqua" w:hAnsi="Antiqua" w:cs="Antiqua"/>
      <w:sz w:val="26"/>
      <w:lang w:eastAsia="zh-CN"/>
    </w:rPr>
  </w:style>
  <w:style w:type="character" w:customStyle="1" w:styleId="af5">
    <w:name w:val="Основний текст Знак"/>
    <w:basedOn w:val="a0"/>
    <w:link w:val="af4"/>
    <w:uiPriority w:val="99"/>
    <w:rsid w:val="00F8462D"/>
    <w:rPr>
      <w:rFonts w:ascii="Antiqua" w:hAnsi="Antiqua" w:cs="Antiqua"/>
      <w:sz w:val="26"/>
      <w:lang w:eastAsia="zh-CN"/>
    </w:rPr>
  </w:style>
  <w:style w:type="paragraph" w:styleId="af6">
    <w:name w:val="List"/>
    <w:basedOn w:val="af4"/>
    <w:uiPriority w:val="99"/>
    <w:unhideWhenUsed/>
    <w:rsid w:val="00F8462D"/>
    <w:rPr>
      <w:rFonts w:cs="Noto Sans Devanagari"/>
    </w:rPr>
  </w:style>
  <w:style w:type="paragraph" w:styleId="af7">
    <w:name w:val="Balloon Text"/>
    <w:basedOn w:val="a"/>
    <w:link w:val="15"/>
    <w:uiPriority w:val="99"/>
    <w:unhideWhenUsed/>
    <w:rsid w:val="00F8462D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f8">
    <w:name w:val="Текст у виносці Знак"/>
    <w:basedOn w:val="a0"/>
    <w:uiPriority w:val="99"/>
    <w:rsid w:val="00F8462D"/>
    <w:rPr>
      <w:rFonts w:ascii="Segoe UI" w:hAnsi="Segoe UI" w:cs="Segoe UI"/>
      <w:sz w:val="18"/>
      <w:szCs w:val="18"/>
    </w:rPr>
  </w:style>
  <w:style w:type="paragraph" w:customStyle="1" w:styleId="af9">
    <w:name w:val="Заголовок"/>
    <w:basedOn w:val="a"/>
    <w:next w:val="a"/>
    <w:uiPriority w:val="99"/>
    <w:rsid w:val="00F8462D"/>
    <w:pPr>
      <w:suppressAutoHyphens/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  <w:lang w:eastAsia="zh-CN"/>
    </w:rPr>
  </w:style>
  <w:style w:type="paragraph" w:customStyle="1" w:styleId="afa">
    <w:name w:val="Покажчик"/>
    <w:basedOn w:val="a"/>
    <w:uiPriority w:val="99"/>
    <w:rsid w:val="00F8462D"/>
    <w:pPr>
      <w:suppressLineNumbers/>
      <w:suppressAutoHyphens/>
    </w:pPr>
    <w:rPr>
      <w:rFonts w:ascii="Antiqua" w:hAnsi="Antiqua"/>
      <w:sz w:val="26"/>
      <w:lang w:val="ru-RU" w:eastAsia="zh-CN"/>
    </w:rPr>
  </w:style>
  <w:style w:type="paragraph" w:customStyle="1" w:styleId="16">
    <w:name w:val="Назва об'єкта1"/>
    <w:basedOn w:val="a"/>
    <w:uiPriority w:val="99"/>
    <w:rsid w:val="00F8462D"/>
    <w:pPr>
      <w:suppressLineNumbers/>
      <w:suppressAutoHyphens/>
      <w:spacing w:before="120" w:after="120"/>
    </w:pPr>
    <w:rPr>
      <w:rFonts w:ascii="Antiqua" w:hAnsi="Antiqua" w:cs="Noto Sans Devanagari"/>
      <w:i/>
      <w:iCs/>
      <w:sz w:val="24"/>
      <w:szCs w:val="24"/>
      <w:lang w:eastAsia="zh-CN"/>
    </w:rPr>
  </w:style>
  <w:style w:type="paragraph" w:customStyle="1" w:styleId="Caption1">
    <w:name w:val="Caption1"/>
    <w:basedOn w:val="a"/>
    <w:uiPriority w:val="99"/>
    <w:rsid w:val="00F8462D"/>
    <w:pPr>
      <w:suppressLineNumbers/>
      <w:suppressAutoHyphens/>
      <w:spacing w:before="120" w:after="120"/>
    </w:pPr>
    <w:rPr>
      <w:rFonts w:ascii="Antiqua" w:hAnsi="Antiqua"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uiPriority w:val="99"/>
    <w:rsid w:val="00F8462D"/>
    <w:pPr>
      <w:suppressLineNumbers/>
      <w:suppressAutoHyphens/>
      <w:spacing w:before="120" w:after="120"/>
    </w:pPr>
    <w:rPr>
      <w:rFonts w:ascii="Antiqua" w:hAnsi="Antiqua" w:cs="Noto Sans Devanagari"/>
      <w:i/>
      <w:iCs/>
      <w:sz w:val="24"/>
      <w:szCs w:val="24"/>
      <w:lang w:eastAsia="zh-CN"/>
    </w:rPr>
  </w:style>
  <w:style w:type="paragraph" w:customStyle="1" w:styleId="Caption111">
    <w:name w:val="Caption111"/>
    <w:basedOn w:val="a"/>
    <w:uiPriority w:val="99"/>
    <w:rsid w:val="00F8462D"/>
    <w:pPr>
      <w:suppressLineNumbers/>
      <w:suppressAutoHyphens/>
      <w:spacing w:before="120" w:after="120"/>
    </w:pPr>
    <w:rPr>
      <w:rFonts w:ascii="Antiqua" w:hAnsi="Antiqua" w:cs="Noto Sans Devanagari"/>
      <w:i/>
      <w:iCs/>
      <w:sz w:val="24"/>
      <w:szCs w:val="24"/>
      <w:lang w:eastAsia="zh-CN"/>
    </w:rPr>
  </w:style>
  <w:style w:type="paragraph" w:customStyle="1" w:styleId="afb">
    <w:name w:val="Верхній і нижній колонтитули"/>
    <w:basedOn w:val="a"/>
    <w:uiPriority w:val="99"/>
    <w:rsid w:val="00F8462D"/>
    <w:pPr>
      <w:suppressLineNumbers/>
      <w:tabs>
        <w:tab w:val="center" w:pos="4819"/>
        <w:tab w:val="right" w:pos="9638"/>
      </w:tabs>
      <w:suppressAutoHyphens/>
    </w:pPr>
    <w:rPr>
      <w:rFonts w:ascii="Antiqua" w:hAnsi="Antiqua" w:cs="Antiqua"/>
      <w:sz w:val="26"/>
      <w:lang w:eastAsia="zh-CN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a"/>
    <w:uiPriority w:val="99"/>
    <w:rsid w:val="00F8462D"/>
    <w:pPr>
      <w:suppressAutoHyphens/>
    </w:pPr>
    <w:rPr>
      <w:rFonts w:ascii="Verdana" w:hAnsi="Verdana" w:cs="Verdana"/>
      <w:sz w:val="20"/>
      <w:lang w:val="en-US" w:eastAsia="zh-CN"/>
    </w:rPr>
  </w:style>
  <w:style w:type="paragraph" w:customStyle="1" w:styleId="rvps2">
    <w:name w:val="rvps2"/>
    <w:basedOn w:val="a"/>
    <w:uiPriority w:val="99"/>
    <w:rsid w:val="00F8462D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afc">
    <w:name w:val="Стиль"/>
    <w:basedOn w:val="a"/>
    <w:next w:val="af9"/>
    <w:uiPriority w:val="99"/>
    <w:rsid w:val="00F8462D"/>
    <w:pPr>
      <w:suppressAutoHyphens/>
      <w:ind w:left="-1134" w:right="-760"/>
      <w:jc w:val="center"/>
    </w:pPr>
    <w:rPr>
      <w:b/>
      <w:kern w:val="2"/>
      <w:sz w:val="22"/>
      <w:lang w:eastAsia="zh-CN"/>
    </w:rPr>
  </w:style>
  <w:style w:type="paragraph" w:customStyle="1" w:styleId="afd">
    <w:name w:val="Знак Знак Знак Знак"/>
    <w:basedOn w:val="a"/>
    <w:uiPriority w:val="99"/>
    <w:rsid w:val="00F8462D"/>
    <w:pPr>
      <w:suppressAutoHyphens/>
    </w:pPr>
    <w:rPr>
      <w:rFonts w:ascii="Verdana" w:hAnsi="Verdana" w:cs="Verdana"/>
      <w:sz w:val="20"/>
      <w:lang w:val="en-US" w:eastAsia="zh-CN"/>
    </w:rPr>
  </w:style>
  <w:style w:type="paragraph" w:customStyle="1" w:styleId="afe">
    <w:name w:val="Вміст таблиці"/>
    <w:basedOn w:val="a"/>
    <w:uiPriority w:val="99"/>
    <w:rsid w:val="00F8462D"/>
    <w:pPr>
      <w:widowControl w:val="0"/>
      <w:suppressLineNumbers/>
      <w:suppressAutoHyphens/>
    </w:pPr>
    <w:rPr>
      <w:rFonts w:ascii="Antiqua" w:hAnsi="Antiqua" w:cs="Antiqua"/>
      <w:sz w:val="26"/>
      <w:lang w:eastAsia="zh-CN"/>
    </w:rPr>
  </w:style>
  <w:style w:type="paragraph" w:customStyle="1" w:styleId="aff">
    <w:name w:val="Заголовок таблиці"/>
    <w:basedOn w:val="afe"/>
    <w:uiPriority w:val="99"/>
    <w:rsid w:val="00F8462D"/>
    <w:pPr>
      <w:jc w:val="center"/>
    </w:pPr>
    <w:rPr>
      <w:b/>
      <w:bCs/>
    </w:rPr>
  </w:style>
  <w:style w:type="character" w:customStyle="1" w:styleId="WW8Num1z0">
    <w:name w:val="WW8Num1z0"/>
    <w:rsid w:val="00F8462D"/>
  </w:style>
  <w:style w:type="character" w:customStyle="1" w:styleId="WW8Num1z1">
    <w:name w:val="WW8Num1z1"/>
    <w:rsid w:val="00F8462D"/>
  </w:style>
  <w:style w:type="character" w:customStyle="1" w:styleId="WW8Num2z0">
    <w:name w:val="WW8Num2z0"/>
    <w:rsid w:val="00F8462D"/>
  </w:style>
  <w:style w:type="character" w:customStyle="1" w:styleId="17">
    <w:name w:val="Шрифт абзацу за замовчуванням1"/>
    <w:rsid w:val="00F8462D"/>
  </w:style>
  <w:style w:type="character" w:customStyle="1" w:styleId="rvts46">
    <w:name w:val="rvts46"/>
    <w:rsid w:val="00F8462D"/>
  </w:style>
  <w:style w:type="character" w:customStyle="1" w:styleId="rvts0">
    <w:name w:val="rvts0"/>
    <w:rsid w:val="00F8462D"/>
  </w:style>
  <w:style w:type="character" w:customStyle="1" w:styleId="rvts23">
    <w:name w:val="rvts23"/>
    <w:rsid w:val="00F8462D"/>
  </w:style>
  <w:style w:type="character" w:customStyle="1" w:styleId="rvts9">
    <w:name w:val="rvts9"/>
    <w:rsid w:val="00F8462D"/>
  </w:style>
  <w:style w:type="character" w:customStyle="1" w:styleId="aff0">
    <w:name w:val="Название Знак"/>
    <w:rsid w:val="00F8462D"/>
    <w:rPr>
      <w:rFonts w:ascii="Times New Roman" w:hAnsi="Times New Roman" w:cs="Times New Roman" w:hint="default"/>
      <w:b/>
      <w:bCs w:val="0"/>
      <w:kern w:val="2"/>
      <w:sz w:val="22"/>
      <w:lang w:val="uk-UA" w:eastAsia="x-none"/>
    </w:rPr>
  </w:style>
  <w:style w:type="character" w:customStyle="1" w:styleId="aff1">
    <w:name w:val="Назва Знак"/>
    <w:rsid w:val="00F8462D"/>
    <w:rPr>
      <w:rFonts w:ascii="Cambria" w:hAnsi="Cambria" w:hint="default"/>
      <w:b/>
      <w:bCs w:val="0"/>
      <w:kern w:val="2"/>
      <w:sz w:val="32"/>
      <w:lang w:val="uk-UA" w:eastAsia="x-none"/>
    </w:rPr>
  </w:style>
  <w:style w:type="character" w:customStyle="1" w:styleId="st42">
    <w:name w:val="st42"/>
    <w:rsid w:val="00F8462D"/>
    <w:rPr>
      <w:color w:val="000000"/>
    </w:rPr>
  </w:style>
  <w:style w:type="character" w:customStyle="1" w:styleId="fontstyle01">
    <w:name w:val="fontstyle01"/>
    <w:rsid w:val="00F8462D"/>
    <w:rPr>
      <w:rFonts w:ascii="TimesNewRoman" w:hAnsi="TimesNewRoman" w:hint="default"/>
      <w:color w:val="000000"/>
      <w:sz w:val="28"/>
    </w:rPr>
  </w:style>
  <w:style w:type="character" w:customStyle="1" w:styleId="spanrvts0">
    <w:name w:val="span_rvts0"/>
    <w:rsid w:val="00F8462D"/>
    <w:rPr>
      <w:rFonts w:ascii="Times New Roman" w:hAnsi="Times New Roman" w:cs="Times New Roman" w:hint="default"/>
      <w:sz w:val="24"/>
    </w:rPr>
  </w:style>
  <w:style w:type="character" w:customStyle="1" w:styleId="11">
    <w:name w:val="Нижній колонтитул Знак1"/>
    <w:basedOn w:val="a0"/>
    <w:link w:val="a3"/>
    <w:uiPriority w:val="99"/>
    <w:locked/>
    <w:rsid w:val="00F8462D"/>
  </w:style>
  <w:style w:type="character" w:customStyle="1" w:styleId="12">
    <w:name w:val="Верхній колонтитул Знак1"/>
    <w:basedOn w:val="a0"/>
    <w:link w:val="a6"/>
    <w:uiPriority w:val="99"/>
    <w:locked/>
    <w:rsid w:val="00F8462D"/>
  </w:style>
  <w:style w:type="character" w:customStyle="1" w:styleId="HTML1">
    <w:name w:val="Стандартний HTML Знак1"/>
    <w:basedOn w:val="a0"/>
    <w:link w:val="HTML"/>
    <w:uiPriority w:val="99"/>
    <w:locked/>
    <w:rsid w:val="00F8462D"/>
    <w:rPr>
      <w:rFonts w:ascii="Courier New" w:hAnsi="Courier New" w:cs="Courier New"/>
      <w:sz w:val="20"/>
      <w:lang w:val="ru-RU" w:eastAsia="zh-CN"/>
    </w:rPr>
  </w:style>
  <w:style w:type="character" w:customStyle="1" w:styleId="15">
    <w:name w:val="Текст у виносці Знак1"/>
    <w:basedOn w:val="a0"/>
    <w:link w:val="af7"/>
    <w:uiPriority w:val="99"/>
    <w:locked/>
    <w:rsid w:val="00F8462D"/>
    <w:rPr>
      <w:rFonts w:ascii="Tahoma" w:hAnsi="Tahoma" w:cs="Tahoma"/>
      <w:sz w:val="16"/>
      <w:szCs w:val="16"/>
      <w:lang w:eastAsia="zh-CN"/>
    </w:rPr>
  </w:style>
  <w:style w:type="character" w:customStyle="1" w:styleId="UnresolvedMention">
    <w:name w:val="Unresolved Mention"/>
    <w:uiPriority w:val="99"/>
    <w:semiHidden/>
    <w:rsid w:val="00F8462D"/>
    <w:rPr>
      <w:color w:val="000000"/>
      <w:shd w:val="clear" w:color="auto" w:fill="E1DFDD"/>
    </w:rPr>
  </w:style>
  <w:style w:type="table" w:styleId="aff2">
    <w:name w:val="Table Grid"/>
    <w:basedOn w:val="a1"/>
    <w:uiPriority w:val="39"/>
    <w:rsid w:val="00F8462D"/>
    <w:rPr>
      <w:rFonts w:ascii="Antiqua" w:hAnsi="Antiqua" w:cs="Antiqua"/>
      <w:sz w:val="26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st121">
    <w:name w:val="st121"/>
    <w:uiPriority w:val="99"/>
    <w:rsid w:val="00A93717"/>
    <w:rPr>
      <w:i/>
      <w:iCs/>
      <w:color w:val="000000"/>
    </w:rPr>
  </w:style>
  <w:style w:type="character" w:customStyle="1" w:styleId="st131">
    <w:name w:val="st131"/>
    <w:uiPriority w:val="99"/>
    <w:rsid w:val="00A93717"/>
    <w:rPr>
      <w:i/>
      <w:iCs/>
      <w:color w:val="0000FF"/>
    </w:rPr>
  </w:style>
  <w:style w:type="character" w:customStyle="1" w:styleId="st30">
    <w:name w:val="st30"/>
    <w:uiPriority w:val="99"/>
    <w:rsid w:val="00A93717"/>
    <w:rPr>
      <w:b/>
      <w:bCs/>
      <w:color w:val="000000"/>
      <w:sz w:val="32"/>
      <w:szCs w:val="32"/>
      <w:vertAlign w:val="superscript"/>
    </w:rPr>
  </w:style>
  <w:style w:type="character" w:customStyle="1" w:styleId="st46">
    <w:name w:val="st46"/>
    <w:uiPriority w:val="99"/>
    <w:rsid w:val="00A93717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165B8-9654-4180-8616-D75D91CC2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Ковальова Богдана Іванівна</dc:creator>
  <cp:lastModifiedBy>Ковальова Богдана Іванівна</cp:lastModifiedBy>
  <cp:revision>2</cp:revision>
  <cp:lastPrinted>2002-04-19T12:13:00Z</cp:lastPrinted>
  <dcterms:created xsi:type="dcterms:W3CDTF">2025-09-11T11:07:00Z</dcterms:created>
  <dcterms:modified xsi:type="dcterms:W3CDTF">2025-09-11T11:07:00Z</dcterms:modified>
</cp:coreProperties>
</file>