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15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42"/>
      </w:tblGrid>
      <w:tr w:rsidR="00DD3D23" w:rsidRPr="00525343" w:rsidTr="002742FD">
        <w:tc>
          <w:tcPr>
            <w:tcW w:w="14142" w:type="dxa"/>
            <w:hideMark/>
          </w:tcPr>
          <w:p w:rsidR="00DD3D23" w:rsidRPr="00525343" w:rsidRDefault="00DD3D23" w:rsidP="002742FD">
            <w:pPr>
              <w:suppressAutoHyphens/>
              <w:ind w:left="7693"/>
              <w:jc w:val="center"/>
              <w:rPr>
                <w:szCs w:val="24"/>
                <w:lang w:eastAsia="zh-CN"/>
              </w:rPr>
            </w:pPr>
            <w:bookmarkStart w:id="0" w:name="_GoBack"/>
            <w:bookmarkEnd w:id="0"/>
            <w:r w:rsidRPr="00525343">
              <w:rPr>
                <w:szCs w:val="24"/>
                <w:lang w:eastAsia="zh-CN"/>
              </w:rPr>
              <w:t>Додаток 2</w:t>
            </w:r>
          </w:p>
          <w:p w:rsidR="00DD3D23" w:rsidRPr="00525343" w:rsidRDefault="00DD3D23" w:rsidP="002742FD">
            <w:pPr>
              <w:suppressAutoHyphens/>
              <w:ind w:left="7693"/>
              <w:jc w:val="center"/>
              <w:rPr>
                <w:szCs w:val="24"/>
                <w:lang w:eastAsia="zh-CN"/>
              </w:rPr>
            </w:pPr>
            <w:r w:rsidRPr="00525343">
              <w:rPr>
                <w:szCs w:val="24"/>
                <w:lang w:eastAsia="zh-CN"/>
              </w:rPr>
              <w:t>до Ліцензійних умов</w:t>
            </w:r>
          </w:p>
          <w:p w:rsidR="00DD3D23" w:rsidRPr="00525343" w:rsidRDefault="00DD3D23" w:rsidP="002742FD">
            <w:pPr>
              <w:suppressAutoHyphens/>
              <w:ind w:left="7693"/>
              <w:jc w:val="center"/>
              <w:rPr>
                <w:rFonts w:ascii="Antiqua" w:hAnsi="Antiqua" w:cs="Antiqua"/>
                <w:szCs w:val="24"/>
                <w:lang w:eastAsia="zh-CN"/>
              </w:rPr>
            </w:pPr>
            <w:r w:rsidRPr="00525343">
              <w:rPr>
                <w:szCs w:val="24"/>
                <w:lang w:eastAsia="zh-CN"/>
              </w:rPr>
              <w:t>(в редакції постанови Кабінету Міністрів Україн</w:t>
            </w:r>
            <w:r>
              <w:rPr>
                <w:szCs w:val="24"/>
                <w:lang w:eastAsia="zh-CN"/>
              </w:rPr>
              <w:t>и від 3 вересня 2025 р. № 1087</w:t>
            </w:r>
            <w:r w:rsidRPr="00525343">
              <w:rPr>
                <w:szCs w:val="24"/>
                <w:lang w:eastAsia="zh-CN"/>
              </w:rPr>
              <w:t>)</w:t>
            </w:r>
          </w:p>
        </w:tc>
      </w:tr>
      <w:tr w:rsidR="00DD3D23" w:rsidRPr="00525343" w:rsidTr="002742FD">
        <w:tc>
          <w:tcPr>
            <w:tcW w:w="14142" w:type="dxa"/>
          </w:tcPr>
          <w:p w:rsidR="00DD3D23" w:rsidRPr="00525343" w:rsidRDefault="00DD3D23" w:rsidP="002742FD">
            <w:pPr>
              <w:suppressAutoHyphens/>
              <w:ind w:left="3969" w:firstLine="4678"/>
              <w:jc w:val="center"/>
              <w:rPr>
                <w:rFonts w:ascii="Antiqua" w:hAnsi="Antiqua" w:cs="Antiqua"/>
                <w:szCs w:val="24"/>
                <w:lang w:eastAsia="zh-CN"/>
              </w:rPr>
            </w:pPr>
          </w:p>
          <w:p w:rsidR="00DD3D23" w:rsidRPr="00525343" w:rsidRDefault="00DD3D23" w:rsidP="002742FD">
            <w:pPr>
              <w:suppressAutoHyphens/>
              <w:ind w:left="11199" w:hanging="11199"/>
              <w:rPr>
                <w:szCs w:val="24"/>
                <w:lang w:eastAsia="zh-CN"/>
              </w:rPr>
            </w:pPr>
            <w:r w:rsidRPr="00525343">
              <w:rPr>
                <w:szCs w:val="24"/>
                <w:lang w:eastAsia="zh-CN"/>
              </w:rPr>
              <w:t>ЗРАЗОК</w:t>
            </w:r>
          </w:p>
          <w:p w:rsidR="00DD3D23" w:rsidRPr="00525343" w:rsidRDefault="00DD3D23" w:rsidP="002742FD">
            <w:pPr>
              <w:suppressAutoHyphens/>
              <w:ind w:left="10386" w:firstLine="37"/>
              <w:jc w:val="center"/>
              <w:rPr>
                <w:szCs w:val="24"/>
                <w:lang w:eastAsia="zh-CN"/>
              </w:rPr>
            </w:pPr>
            <w:r w:rsidRPr="00525343">
              <w:rPr>
                <w:szCs w:val="24"/>
                <w:lang w:eastAsia="zh-CN"/>
              </w:rPr>
              <w:t xml:space="preserve">Міністерство </w:t>
            </w:r>
            <w:r w:rsidRPr="00525343">
              <w:rPr>
                <w:szCs w:val="24"/>
                <w:lang w:eastAsia="zh-CN"/>
              </w:rPr>
              <w:br/>
              <w:t>внутрішніх справ України</w:t>
            </w:r>
          </w:p>
          <w:p w:rsidR="00DD3D23" w:rsidRPr="00525343" w:rsidRDefault="00DD3D23" w:rsidP="002742FD">
            <w:pPr>
              <w:suppressAutoHyphens/>
              <w:rPr>
                <w:rFonts w:ascii="Antiqua" w:hAnsi="Antiqua" w:cs="Antiqua"/>
                <w:szCs w:val="24"/>
                <w:lang w:eastAsia="zh-CN"/>
              </w:rPr>
            </w:pPr>
          </w:p>
        </w:tc>
      </w:tr>
    </w:tbl>
    <w:p w:rsidR="00DD3D23" w:rsidRPr="00525343" w:rsidRDefault="00DD3D23" w:rsidP="00DD3D23">
      <w:pPr>
        <w:suppressAutoHyphens/>
        <w:rPr>
          <w:rFonts w:ascii="Antiqua" w:hAnsi="Antiqua" w:cs="Antiqua"/>
          <w:vanish/>
          <w:lang w:eastAsia="zh-CN"/>
        </w:rPr>
      </w:pPr>
    </w:p>
    <w:p w:rsidR="00DD3D23" w:rsidRPr="00525343" w:rsidRDefault="00DD3D23" w:rsidP="00DD3D23">
      <w:pPr>
        <w:suppressAutoHyphens/>
        <w:jc w:val="center"/>
        <w:rPr>
          <w:bCs/>
          <w:szCs w:val="24"/>
          <w:lang w:eastAsia="zh-CN"/>
        </w:rPr>
      </w:pPr>
      <w:r w:rsidRPr="00525343">
        <w:rPr>
          <w:bCs/>
          <w:szCs w:val="24"/>
          <w:lang w:eastAsia="zh-CN"/>
        </w:rPr>
        <w:t>ВІДОМОСТІ</w:t>
      </w:r>
    </w:p>
    <w:p w:rsidR="00DD3D23" w:rsidRPr="00525343" w:rsidRDefault="00DD3D23" w:rsidP="00DD3D23">
      <w:pPr>
        <w:suppressAutoHyphens/>
        <w:jc w:val="center"/>
        <w:rPr>
          <w:bCs/>
          <w:szCs w:val="24"/>
          <w:lang w:eastAsia="zh-CN"/>
        </w:rPr>
      </w:pPr>
      <w:r w:rsidRPr="00525343">
        <w:rPr>
          <w:bCs/>
          <w:szCs w:val="24"/>
          <w:lang w:eastAsia="zh-CN"/>
        </w:rPr>
        <w:t>про персонал охорони*</w:t>
      </w:r>
    </w:p>
    <w:p w:rsidR="00DD3D23" w:rsidRPr="00525343" w:rsidRDefault="00DD3D23" w:rsidP="00DD3D23">
      <w:pPr>
        <w:suppressAutoHyphens/>
        <w:jc w:val="center"/>
        <w:rPr>
          <w:rFonts w:ascii="Antiqua" w:hAnsi="Antiqua" w:cs="Antiqua"/>
          <w:bCs/>
          <w:szCs w:val="24"/>
          <w:lang w:eastAsia="zh-CN"/>
        </w:rPr>
      </w:pPr>
    </w:p>
    <w:p w:rsidR="00DD3D23" w:rsidRPr="00C37CB1" w:rsidRDefault="00DD3D23" w:rsidP="00DD3D23">
      <w:pPr>
        <w:suppressAutoHyphens/>
        <w:snapToGrid w:val="0"/>
        <w:rPr>
          <w:sz w:val="20"/>
          <w:lang w:eastAsia="zh-CN"/>
        </w:rPr>
      </w:pPr>
      <w:r w:rsidRPr="00525343">
        <w:rPr>
          <w:szCs w:val="24"/>
          <w:lang w:eastAsia="zh-CN"/>
        </w:rPr>
        <w:t>Здобувач ліцензії (ліцензіат)</w:t>
      </w:r>
      <w:r>
        <w:rPr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_______________________________________________________________________________________</w:t>
      </w:r>
      <w:r>
        <w:rPr>
          <w:sz w:val="24"/>
          <w:szCs w:val="24"/>
          <w:lang w:eastAsia="zh-CN"/>
        </w:rPr>
        <w:br/>
      </w:r>
      <w:r>
        <w:rPr>
          <w:sz w:val="20"/>
          <w:lang w:eastAsia="zh-CN"/>
        </w:rPr>
        <w:t xml:space="preserve">                                                                    </w:t>
      </w:r>
      <w:r w:rsidRPr="00C37CB1">
        <w:rPr>
          <w:sz w:val="20"/>
          <w:lang w:eastAsia="zh-CN"/>
        </w:rPr>
        <w:t>(</w:t>
      </w:r>
      <w:r>
        <w:rPr>
          <w:sz w:val="20"/>
          <w:lang w:eastAsia="zh-CN"/>
        </w:rPr>
        <w:t xml:space="preserve">повне </w:t>
      </w:r>
      <w:r w:rsidRPr="00C37CB1">
        <w:rPr>
          <w:sz w:val="20"/>
          <w:lang w:eastAsia="zh-CN"/>
        </w:rPr>
        <w:t>найменування юридичної особи або прізвище, власне ім’я, по батькові (за наявності) фізичної особи — підприємця)</w:t>
      </w:r>
    </w:p>
    <w:p w:rsidR="00DD3D23" w:rsidRPr="00223D61" w:rsidRDefault="00DD3D23" w:rsidP="00DD3D23">
      <w:pPr>
        <w:suppressAutoHyphens/>
        <w:jc w:val="center"/>
        <w:rPr>
          <w:rFonts w:ascii="Antiqua" w:hAnsi="Antiqua" w:cs="Antiqua"/>
          <w:sz w:val="24"/>
          <w:szCs w:val="24"/>
          <w:lang w:eastAsia="zh-CN"/>
        </w:rPr>
      </w:pPr>
    </w:p>
    <w:p w:rsidR="00DD3D23" w:rsidRPr="00223D61" w:rsidRDefault="00DD3D23" w:rsidP="00DD3D23">
      <w:pPr>
        <w:suppressAutoHyphens/>
        <w:rPr>
          <w:rFonts w:ascii="Antiqua" w:hAnsi="Antiqua" w:cs="Antiqua"/>
          <w:sz w:val="24"/>
          <w:szCs w:val="24"/>
          <w:lang w:eastAsia="zh-CN"/>
        </w:rPr>
      </w:pPr>
      <w:r w:rsidRPr="00525343">
        <w:rPr>
          <w:bCs/>
          <w:szCs w:val="24"/>
          <w:lang w:eastAsia="zh-CN"/>
        </w:rPr>
        <w:t xml:space="preserve">Загальна кількість працевлаштованого персоналу охорони: </w:t>
      </w:r>
      <w:r w:rsidRPr="00223D61">
        <w:rPr>
          <w:bCs/>
          <w:sz w:val="24"/>
          <w:szCs w:val="24"/>
          <w:lang w:eastAsia="zh-CN"/>
        </w:rPr>
        <w:t>________________________</w:t>
      </w:r>
    </w:p>
    <w:p w:rsidR="00DD3D23" w:rsidRPr="00223D61" w:rsidRDefault="00DD3D23" w:rsidP="00DD3D23">
      <w:pPr>
        <w:suppressAutoHyphens/>
        <w:rPr>
          <w:bCs/>
          <w:sz w:val="24"/>
          <w:szCs w:val="24"/>
          <w:lang w:eastAsia="zh-CN"/>
        </w:rPr>
      </w:pPr>
    </w:p>
    <w:tbl>
      <w:tblPr>
        <w:tblW w:w="4962" w:type="pct"/>
        <w:tblLayout w:type="fixed"/>
        <w:tblLook w:val="04A0" w:firstRow="1" w:lastRow="0" w:firstColumn="1" w:lastColumn="0" w:noHBand="0" w:noVBand="1"/>
      </w:tblPr>
      <w:tblGrid>
        <w:gridCol w:w="1792"/>
        <w:gridCol w:w="2847"/>
        <w:gridCol w:w="3145"/>
        <w:gridCol w:w="1999"/>
        <w:gridCol w:w="2445"/>
        <w:gridCol w:w="2446"/>
      </w:tblGrid>
      <w:tr w:rsidR="00DD3D23" w:rsidRPr="00C16E63" w:rsidTr="002742FD">
        <w:tc>
          <w:tcPr>
            <w:tcW w:w="169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D23" w:rsidRPr="00C16E63" w:rsidRDefault="00DD3D23" w:rsidP="002742FD">
            <w:pPr>
              <w:suppressAutoHyphens/>
              <w:ind w:right="-111"/>
              <w:jc w:val="center"/>
              <w:rPr>
                <w:rFonts w:ascii="Antiqua" w:hAnsi="Antiqua" w:cs="Antiqua"/>
                <w:sz w:val="24"/>
                <w:szCs w:val="24"/>
                <w:lang w:eastAsia="zh-CN"/>
              </w:rPr>
            </w:pPr>
            <w:r w:rsidRPr="00C16E63">
              <w:rPr>
                <w:sz w:val="24"/>
                <w:szCs w:val="24"/>
                <w:lang w:eastAsia="zh-CN"/>
              </w:rPr>
              <w:t>Порядковий номер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D23" w:rsidRPr="00C16E63" w:rsidRDefault="00DD3D23" w:rsidP="002742FD">
            <w:pPr>
              <w:suppressAutoHyphens/>
              <w:jc w:val="center"/>
              <w:rPr>
                <w:rFonts w:ascii="Antiqua" w:hAnsi="Antiqua" w:cs="Antiqua"/>
                <w:sz w:val="24"/>
                <w:szCs w:val="24"/>
                <w:lang w:eastAsia="zh-CN"/>
              </w:rPr>
            </w:pPr>
            <w:r w:rsidRPr="00C16E63">
              <w:rPr>
                <w:sz w:val="24"/>
                <w:szCs w:val="24"/>
                <w:lang w:eastAsia="zh-CN"/>
              </w:rPr>
              <w:t>Посада, рівень кваліфікації (реквізити документа про отримання кваліфікації)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D23" w:rsidRPr="00C16E63" w:rsidRDefault="00DD3D23" w:rsidP="002742FD">
            <w:pPr>
              <w:suppressAutoHyphens/>
              <w:jc w:val="center"/>
              <w:rPr>
                <w:rFonts w:ascii="Antiqua" w:hAnsi="Antiqua" w:cs="Antiqua"/>
                <w:sz w:val="24"/>
                <w:szCs w:val="24"/>
                <w:lang w:eastAsia="zh-CN"/>
              </w:rPr>
            </w:pPr>
            <w:r w:rsidRPr="00C16E63">
              <w:rPr>
                <w:sz w:val="24"/>
                <w:szCs w:val="24"/>
                <w:lang w:eastAsia="zh-CN"/>
              </w:rPr>
              <w:t>Реєстраційний номер облікової картки платника податків або серія (за наявності) та номер паспорта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D23" w:rsidRPr="00C16E63" w:rsidRDefault="00DD3D23" w:rsidP="002742FD">
            <w:pPr>
              <w:suppressAutoHyphens/>
              <w:jc w:val="center"/>
              <w:rPr>
                <w:rFonts w:ascii="Antiqua" w:hAnsi="Antiqua" w:cs="Antiqua"/>
                <w:sz w:val="24"/>
                <w:szCs w:val="24"/>
                <w:lang w:eastAsia="zh-CN"/>
              </w:rPr>
            </w:pPr>
            <w:r w:rsidRPr="00C16E63">
              <w:rPr>
                <w:sz w:val="24"/>
                <w:szCs w:val="24"/>
                <w:lang w:eastAsia="zh-CN"/>
              </w:rPr>
              <w:t xml:space="preserve">Прізвище, власне ім’я, </w:t>
            </w:r>
            <w:r w:rsidRPr="00C16E63">
              <w:rPr>
                <w:sz w:val="24"/>
                <w:szCs w:val="24"/>
                <w:lang w:eastAsia="zh-CN"/>
              </w:rPr>
              <w:br/>
              <w:t>по батькові (за наявності)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D23" w:rsidRPr="00C16E63" w:rsidRDefault="00DD3D23" w:rsidP="002742FD">
            <w:pPr>
              <w:suppressAutoHyphens/>
              <w:jc w:val="center"/>
              <w:rPr>
                <w:rFonts w:ascii="Antiqua" w:hAnsi="Antiqua" w:cs="Antiqua"/>
                <w:sz w:val="24"/>
                <w:szCs w:val="24"/>
                <w:lang w:eastAsia="zh-CN"/>
              </w:rPr>
            </w:pPr>
            <w:r w:rsidRPr="00C16E63">
              <w:rPr>
                <w:sz w:val="24"/>
                <w:szCs w:val="24"/>
                <w:lang w:eastAsia="zh-CN"/>
              </w:rPr>
              <w:t>Дата видання наказу або розпорядження про прийняття на роботу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  <w:hideMark/>
          </w:tcPr>
          <w:p w:rsidR="00DD3D23" w:rsidRPr="00C16E63" w:rsidRDefault="00DD3D23" w:rsidP="002742FD">
            <w:pPr>
              <w:suppressAutoHyphens/>
              <w:jc w:val="center"/>
              <w:rPr>
                <w:rFonts w:ascii="Antiqua" w:hAnsi="Antiqua" w:cs="Antiqua"/>
                <w:sz w:val="24"/>
                <w:szCs w:val="24"/>
                <w:lang w:eastAsia="zh-CN"/>
              </w:rPr>
            </w:pPr>
            <w:r w:rsidRPr="00C16E63">
              <w:rPr>
                <w:sz w:val="24"/>
                <w:szCs w:val="24"/>
                <w:lang w:eastAsia="zh-CN"/>
              </w:rPr>
              <w:t>Дата видання наказу або розпорядження про звільнення з роботи</w:t>
            </w:r>
          </w:p>
        </w:tc>
      </w:tr>
    </w:tbl>
    <w:p w:rsidR="00DD3D23" w:rsidRPr="00223D61" w:rsidRDefault="00DD3D23" w:rsidP="00DD3D23">
      <w:pPr>
        <w:suppressAutoHyphens/>
        <w:spacing w:line="228" w:lineRule="auto"/>
        <w:ind w:firstLine="567"/>
        <w:jc w:val="both"/>
        <w:rPr>
          <w:sz w:val="20"/>
          <w:lang w:eastAsia="zh-CN"/>
        </w:rPr>
      </w:pPr>
      <w:r w:rsidRPr="00223D61">
        <w:rPr>
          <w:sz w:val="20"/>
          <w:lang w:eastAsia="zh-CN"/>
        </w:rPr>
        <w:t xml:space="preserve"> </w:t>
      </w:r>
    </w:p>
    <w:p w:rsidR="00DD3D23" w:rsidRPr="00223D61" w:rsidRDefault="00DD3D23" w:rsidP="00DD3D23">
      <w:pPr>
        <w:suppressAutoHyphens/>
        <w:spacing w:line="228" w:lineRule="auto"/>
        <w:ind w:firstLine="567"/>
        <w:jc w:val="both"/>
        <w:rPr>
          <w:sz w:val="24"/>
          <w:szCs w:val="24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85"/>
        <w:gridCol w:w="5169"/>
        <w:gridCol w:w="5216"/>
      </w:tblGrid>
      <w:tr w:rsidR="00DD3D23" w:rsidRPr="00223D61" w:rsidTr="002742FD">
        <w:trPr>
          <w:trHeight w:val="754"/>
        </w:trPr>
        <w:tc>
          <w:tcPr>
            <w:tcW w:w="1436" w:type="pct"/>
            <w:hideMark/>
          </w:tcPr>
          <w:p w:rsidR="00DD3D23" w:rsidRPr="00FA55AD" w:rsidRDefault="00DD3D23" w:rsidP="002742FD">
            <w:pPr>
              <w:suppressAutoHyphens/>
              <w:rPr>
                <w:rFonts w:cs="Antiqua"/>
                <w:szCs w:val="28"/>
                <w:lang w:eastAsia="zh-CN"/>
              </w:rPr>
            </w:pPr>
            <w:r w:rsidRPr="00FA55AD">
              <w:rPr>
                <w:rFonts w:cs="Antiqua"/>
                <w:szCs w:val="28"/>
                <w:lang w:eastAsia="zh-CN"/>
              </w:rPr>
              <w:t xml:space="preserve">_____ __________ 20__ р. </w:t>
            </w:r>
          </w:p>
        </w:tc>
        <w:tc>
          <w:tcPr>
            <w:tcW w:w="1774" w:type="pct"/>
            <w:hideMark/>
          </w:tcPr>
          <w:p w:rsidR="00DD3D23" w:rsidRPr="00223D61" w:rsidRDefault="00DD3D23" w:rsidP="002742FD">
            <w:pPr>
              <w:suppressAutoHyphens/>
              <w:ind w:left="191"/>
              <w:jc w:val="center"/>
              <w:rPr>
                <w:rFonts w:cs="Antiqua"/>
                <w:sz w:val="24"/>
                <w:szCs w:val="24"/>
                <w:lang w:eastAsia="zh-CN"/>
              </w:rPr>
            </w:pPr>
            <w:r w:rsidRPr="00223D61">
              <w:rPr>
                <w:rFonts w:cs="Antiqua"/>
                <w:sz w:val="24"/>
                <w:szCs w:val="24"/>
                <w:lang w:eastAsia="zh-CN"/>
              </w:rPr>
              <w:t>______________________________________</w:t>
            </w:r>
            <w:r w:rsidRPr="00223D61">
              <w:rPr>
                <w:rFonts w:cs="Antiqua"/>
                <w:sz w:val="24"/>
                <w:szCs w:val="24"/>
                <w:lang w:eastAsia="zh-CN"/>
              </w:rPr>
              <w:br/>
            </w:r>
            <w:r w:rsidRPr="00C37CB1">
              <w:rPr>
                <w:rFonts w:cs="Antiqua"/>
                <w:sz w:val="20"/>
                <w:lang w:eastAsia="zh-CN"/>
              </w:rPr>
              <w:t>(підпис керівника/фізичної особи</w:t>
            </w:r>
            <w:r>
              <w:rPr>
                <w:rFonts w:cs="Antiqua"/>
                <w:sz w:val="20"/>
                <w:lang w:eastAsia="zh-CN"/>
              </w:rPr>
              <w:t xml:space="preserve"> —</w:t>
            </w:r>
            <w:r w:rsidRPr="00C37CB1">
              <w:rPr>
                <w:rFonts w:cs="Antiqua"/>
                <w:sz w:val="20"/>
                <w:lang w:eastAsia="zh-CN"/>
              </w:rPr>
              <w:t>підприємця/уповноваженого представника)</w:t>
            </w:r>
          </w:p>
        </w:tc>
        <w:tc>
          <w:tcPr>
            <w:tcW w:w="1790" w:type="pct"/>
            <w:hideMark/>
          </w:tcPr>
          <w:p w:rsidR="00DD3D23" w:rsidRPr="00223D61" w:rsidRDefault="00DD3D23" w:rsidP="002742FD">
            <w:pPr>
              <w:suppressAutoHyphens/>
              <w:jc w:val="center"/>
              <w:rPr>
                <w:rFonts w:cs="Antiqua"/>
                <w:sz w:val="24"/>
                <w:szCs w:val="24"/>
                <w:lang w:eastAsia="zh-CN"/>
              </w:rPr>
            </w:pPr>
            <w:r w:rsidRPr="00223D61">
              <w:rPr>
                <w:rFonts w:cs="Antiqua"/>
                <w:sz w:val="24"/>
                <w:szCs w:val="24"/>
                <w:lang w:eastAsia="zh-CN"/>
              </w:rPr>
              <w:t>_____________________________________</w:t>
            </w:r>
            <w:r w:rsidRPr="00223D61">
              <w:rPr>
                <w:rFonts w:cs="Antiqua"/>
                <w:sz w:val="24"/>
                <w:szCs w:val="24"/>
                <w:lang w:eastAsia="zh-CN"/>
              </w:rPr>
              <w:br/>
            </w:r>
            <w:r w:rsidRPr="00C37CB1">
              <w:rPr>
                <w:rFonts w:cs="Antiqua"/>
                <w:sz w:val="20"/>
                <w:lang w:eastAsia="zh-CN"/>
              </w:rPr>
              <w:t>(власне ім’я, прізвище)</w:t>
            </w:r>
          </w:p>
        </w:tc>
      </w:tr>
    </w:tbl>
    <w:p w:rsidR="00DD3D23" w:rsidRDefault="00DD3D23" w:rsidP="00DD3D23">
      <w:pPr>
        <w:rPr>
          <w:sz w:val="20"/>
          <w:lang w:eastAsia="zh-CN"/>
        </w:rPr>
      </w:pPr>
    </w:p>
    <w:p w:rsidR="00DD3D23" w:rsidRDefault="00DD3D23" w:rsidP="00DD3D23">
      <w:pPr>
        <w:rPr>
          <w:sz w:val="20"/>
          <w:lang w:eastAsia="zh-CN"/>
        </w:rPr>
      </w:pPr>
      <w:r>
        <w:rPr>
          <w:sz w:val="22"/>
          <w:lang w:eastAsia="zh-CN"/>
        </w:rPr>
        <w:t>_____________</w:t>
      </w:r>
      <w:r>
        <w:rPr>
          <w:sz w:val="22"/>
          <w:lang w:eastAsia="zh-CN"/>
        </w:rPr>
        <w:br/>
      </w:r>
      <w:r w:rsidRPr="00C16E63">
        <w:rPr>
          <w:sz w:val="20"/>
          <w:lang w:eastAsia="zh-CN"/>
        </w:rPr>
        <w:t xml:space="preserve">* Зазначаються відомості про персонал охорони, прийнятий (звільнений) протягом </w:t>
      </w:r>
      <w:r>
        <w:rPr>
          <w:sz w:val="20"/>
          <w:lang w:eastAsia="zh-CN"/>
        </w:rPr>
        <w:t xml:space="preserve">попереднього </w:t>
      </w:r>
      <w:r w:rsidR="00330031">
        <w:rPr>
          <w:sz w:val="20"/>
          <w:lang w:eastAsia="zh-CN"/>
        </w:rPr>
        <w:t>кварталу.</w:t>
      </w:r>
    </w:p>
    <w:p w:rsidR="00330031" w:rsidRDefault="00330031" w:rsidP="00DD3D23">
      <w:pPr>
        <w:rPr>
          <w:sz w:val="20"/>
          <w:lang w:eastAsia="zh-CN"/>
        </w:rPr>
      </w:pPr>
    </w:p>
    <w:p w:rsidR="00330031" w:rsidRDefault="00330031" w:rsidP="00330031">
      <w:pPr>
        <w:ind w:firstLine="709"/>
        <w:jc w:val="both"/>
        <w:rPr>
          <w:rStyle w:val="st46"/>
          <w:color w:val="auto"/>
          <w:sz w:val="24"/>
          <w:szCs w:val="24"/>
        </w:rPr>
      </w:pPr>
    </w:p>
    <w:p w:rsidR="00330031" w:rsidRPr="00330031" w:rsidRDefault="00330031" w:rsidP="00330031">
      <w:pPr>
        <w:ind w:firstLine="709"/>
        <w:jc w:val="both"/>
        <w:rPr>
          <w:rFonts w:cs="Antiqua"/>
          <w:sz w:val="24"/>
          <w:szCs w:val="24"/>
          <w:lang w:eastAsia="zh-CN"/>
        </w:rPr>
      </w:pPr>
      <w:r w:rsidRPr="00330031">
        <w:rPr>
          <w:rStyle w:val="st46"/>
          <w:color w:val="auto"/>
          <w:sz w:val="24"/>
          <w:szCs w:val="24"/>
        </w:rPr>
        <w:t xml:space="preserve">{Додаток 2 із змінами, внесеними згідно з Постановою КМ </w:t>
      </w:r>
      <w:r w:rsidRPr="00330031">
        <w:rPr>
          <w:rStyle w:val="st131"/>
          <w:color w:val="auto"/>
          <w:sz w:val="24"/>
          <w:szCs w:val="24"/>
        </w:rPr>
        <w:t>№ 578 від 05.07.2019</w:t>
      </w:r>
      <w:r w:rsidRPr="00330031">
        <w:rPr>
          <w:rStyle w:val="st46"/>
          <w:color w:val="auto"/>
          <w:sz w:val="24"/>
          <w:szCs w:val="24"/>
        </w:rPr>
        <w:t xml:space="preserve">; в редакції Постанов КМ </w:t>
      </w:r>
      <w:r w:rsidRPr="00330031">
        <w:rPr>
          <w:rStyle w:val="st131"/>
          <w:color w:val="auto"/>
          <w:sz w:val="24"/>
          <w:szCs w:val="24"/>
        </w:rPr>
        <w:t>№ 431 від 28.04.2021</w:t>
      </w:r>
      <w:r w:rsidRPr="00330031">
        <w:rPr>
          <w:rStyle w:val="st46"/>
          <w:color w:val="auto"/>
          <w:sz w:val="24"/>
          <w:szCs w:val="24"/>
        </w:rPr>
        <w:t xml:space="preserve">, </w:t>
      </w:r>
      <w:r w:rsidRPr="00330031">
        <w:rPr>
          <w:rStyle w:val="st131"/>
          <w:color w:val="auto"/>
          <w:sz w:val="24"/>
          <w:szCs w:val="24"/>
        </w:rPr>
        <w:t>№ 1087 від 03.09.2025</w:t>
      </w:r>
      <w:r w:rsidRPr="00330031">
        <w:rPr>
          <w:rStyle w:val="st46"/>
          <w:color w:val="auto"/>
          <w:sz w:val="24"/>
          <w:szCs w:val="24"/>
        </w:rPr>
        <w:t>}</w:t>
      </w:r>
    </w:p>
    <w:sectPr w:rsidR="00330031" w:rsidRPr="00330031" w:rsidSect="00DD3D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23"/>
    <w:rsid w:val="001368DB"/>
    <w:rsid w:val="00330031"/>
    <w:rsid w:val="003E74C4"/>
    <w:rsid w:val="004F0F3F"/>
    <w:rsid w:val="006115DE"/>
    <w:rsid w:val="00615D78"/>
    <w:rsid w:val="00722D4E"/>
    <w:rsid w:val="00DD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A74A"/>
  <w15:docId w15:val="{0D803D0D-54E9-498D-AFB9-A30462C5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D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330031"/>
    <w:rPr>
      <w:i/>
      <w:iCs/>
      <w:color w:val="0000FF"/>
    </w:rPr>
  </w:style>
  <w:style w:type="character" w:customStyle="1" w:styleId="st46">
    <w:name w:val="st46"/>
    <w:uiPriority w:val="99"/>
    <w:rsid w:val="0033003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Ковальова Богдана Іванівна</dc:creator>
  <cp:lastModifiedBy>Ковальова Богдана Іванівна</cp:lastModifiedBy>
  <cp:revision>2</cp:revision>
  <dcterms:created xsi:type="dcterms:W3CDTF">2025-09-11T09:55:00Z</dcterms:created>
  <dcterms:modified xsi:type="dcterms:W3CDTF">2025-09-11T09:55:00Z</dcterms:modified>
</cp:coreProperties>
</file>